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val="en-US" w:eastAsia="zh-CN"/>
        </w:rPr>
        <w:t>考试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须知</w:t>
      </w:r>
    </w:p>
    <w:p>
      <w:pPr>
        <w:spacing w:line="520" w:lineRule="exact"/>
        <w:ind w:firstLine="57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1.自觉服从考试工作人员管理，不得以任何理由妨碍考试工作人员履行职责，不得扰乱考场及其他考试工作地点的秩序。</w:t>
      </w:r>
    </w:p>
    <w:p>
      <w:pPr>
        <w:spacing w:line="520" w:lineRule="exact"/>
        <w:ind w:firstLine="57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2.考前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sz w:val="30"/>
          <w:szCs w:val="30"/>
        </w:rPr>
        <w:t>分钟凭有效身份证件(限有效期内的居民身份证、临时身份证)进入考场对号入座，并将身份证件放在考桌左上角。</w:t>
      </w:r>
    </w:p>
    <w:p>
      <w:pPr>
        <w:spacing w:line="520" w:lineRule="exact"/>
        <w:ind w:firstLine="57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3.严格按照规定携带文具，开考后不得私自传递任何物品。</w:t>
      </w:r>
    </w:p>
    <w:p>
      <w:pPr>
        <w:spacing w:line="520" w:lineRule="exact"/>
        <w:ind w:firstLine="57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4.除规定可携带的文具外，严禁将各种电子、通信、计算、存储或其他设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0"/>
          <w:szCs w:val="30"/>
        </w:rPr>
        <w:t>备带至座位。已带入考场的须关闭电源并放在指定位置。</w:t>
      </w:r>
    </w:p>
    <w:p>
      <w:pPr>
        <w:spacing w:line="520" w:lineRule="exact"/>
        <w:ind w:firstLine="570"/>
        <w:rPr>
          <w:rFonts w:hint="eastAsia" w:ascii="仿宋_GB2312" w:hAnsi="仿宋_GB2312" w:eastAsia="仿宋_GB2312" w:cs="仿宋_GB2312"/>
          <w:sz w:val="30"/>
          <w:szCs w:val="30"/>
          <w:highlight w:val="none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5.领到试卷后，应在指定位置和规定时间内准确、清楚地填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写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姓名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val="en-US" w:eastAsia="zh-CN"/>
        </w:rPr>
        <w:t>专业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</w:rPr>
        <w:t>等。考试开始信号发出后方可答题。</w:t>
      </w:r>
    </w:p>
    <w:p>
      <w:pPr>
        <w:spacing w:line="520" w:lineRule="exact"/>
        <w:ind w:firstLine="57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6.不得要求监考人员解释试题，如遇试卷分发错误及字迹不清、页码序号不对或污点等问题，应立即举手询问。</w:t>
      </w:r>
    </w:p>
    <w:p>
      <w:pPr>
        <w:spacing w:line="520" w:lineRule="exact"/>
        <w:ind w:firstLine="57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7.迟到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15</w:t>
      </w:r>
      <w:r>
        <w:rPr>
          <w:rFonts w:hint="eastAsia" w:ascii="仿宋_GB2312" w:hAnsi="仿宋_GB2312" w:eastAsia="仿宋_GB2312" w:cs="仿宋_GB2312"/>
          <w:sz w:val="30"/>
          <w:szCs w:val="30"/>
        </w:rPr>
        <w:t>分钟后不准进入考点参加当科目考试。交卷出场时间原则上不得早于考试结束前30分钟。交卷出场后不得再进场续考，也不得在考场附近逗留或交谈。</w:t>
      </w:r>
    </w:p>
    <w:p>
      <w:pPr>
        <w:spacing w:line="520" w:lineRule="exact"/>
        <w:ind w:firstLine="57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8.严格按照试卷上的要求作答，未按要求作答的，按零分处理。</w:t>
      </w:r>
    </w:p>
    <w:p>
      <w:pPr>
        <w:spacing w:line="520" w:lineRule="exact"/>
        <w:ind w:firstLine="57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9.在考场内须保持安静，不准吸烟、旁窥、抄袭或有意让他人抄袭；不准将试卷或草稿纸带出考场。</w:t>
      </w:r>
    </w:p>
    <w:p>
      <w:pPr>
        <w:spacing w:line="520" w:lineRule="exact"/>
        <w:ind w:firstLine="57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10.除因特殊情况，考试期间不得出入考场，请考生做好考前准备。</w:t>
      </w:r>
    </w:p>
    <w:p>
      <w:pPr>
        <w:spacing w:line="520" w:lineRule="exact"/>
        <w:ind w:firstLine="57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.考试结束信号发出后应立即停止答题，在监考人员依序收齐试卷、答题卡、草稿纸后，根据监考人员指令依次退出考场。</w:t>
      </w:r>
    </w:p>
    <w:p>
      <w:pPr>
        <w:spacing w:line="520" w:lineRule="exact"/>
        <w:ind w:firstLine="57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.如不遵守考场规则，不服从考试工作人员管理，有违纪违规行为的，将按照国家和省有关规定严肃处理。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3NTY5YWZkOTkwY2UxZTI1MmNjZmMzNWM1NDdmYzcifQ=="/>
  </w:docVars>
  <w:rsids>
    <w:rsidRoot w:val="1D6E7906"/>
    <w:rsid w:val="1D6E7906"/>
    <w:rsid w:val="2FF13750"/>
    <w:rsid w:val="4313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2023-07-25T00:07:00Z</dcterms:created>
  <dc:creator>ASUS</dc:creator>
  <cp:lastModifiedBy>ASUS</cp:lastModifiedBy>
  <dcterms:modified xsi:type="dcterms:W3CDTF">2023-07-25T00:41:26Z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B8EEA90C9E4A475D9B361BBF88F63AC4_11</vt:lpwstr>
  </property>
</Properties>
</file>